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D34" w:rsidRDefault="008C56D9" w:rsidP="008C56D9">
      <w:pPr>
        <w:jc w:val="center"/>
        <w:rPr>
          <w:rFonts w:ascii="標楷體" w:eastAsia="標楷體" w:hAnsi="標楷體"/>
          <w:b/>
          <w:color w:val="auto"/>
          <w:sz w:val="28"/>
          <w:szCs w:val="28"/>
        </w:rPr>
      </w:pPr>
      <w:r>
        <w:rPr>
          <w:rFonts w:ascii="標楷體" w:eastAsia="標楷體" w:hAnsi="標楷體" w:hint="eastAsia"/>
          <w:b/>
          <w:color w:val="auto"/>
          <w:sz w:val="28"/>
          <w:szCs w:val="28"/>
        </w:rPr>
        <w:t>108學年度第一學期</w:t>
      </w:r>
      <w:r w:rsidR="00916D34" w:rsidRPr="007E5F72">
        <w:rPr>
          <w:rFonts w:ascii="標楷體" w:eastAsia="標楷體" w:hAnsi="標楷體" w:hint="eastAsia"/>
          <w:b/>
          <w:color w:val="auto"/>
          <w:sz w:val="28"/>
          <w:szCs w:val="28"/>
        </w:rPr>
        <w:t>議題</w:t>
      </w:r>
      <w:r>
        <w:rPr>
          <w:rFonts w:ascii="標楷體" w:eastAsia="標楷體" w:hAnsi="標楷體" w:hint="eastAsia"/>
          <w:b/>
          <w:color w:val="auto"/>
          <w:sz w:val="28"/>
          <w:szCs w:val="28"/>
        </w:rPr>
        <w:t>納入學校課程計畫</w:t>
      </w:r>
      <w:r w:rsidR="00916D34" w:rsidRPr="007E5F72">
        <w:rPr>
          <w:rFonts w:ascii="標楷體" w:eastAsia="標楷體" w:hAnsi="標楷體" w:hint="eastAsia"/>
          <w:b/>
          <w:color w:val="auto"/>
          <w:sz w:val="28"/>
          <w:szCs w:val="28"/>
        </w:rPr>
        <w:t>實施規劃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05"/>
        <w:gridCol w:w="3438"/>
        <w:gridCol w:w="845"/>
        <w:gridCol w:w="2379"/>
        <w:gridCol w:w="1559"/>
        <w:gridCol w:w="882"/>
        <w:gridCol w:w="4140"/>
      </w:tblGrid>
      <w:tr w:rsidR="00916D34" w:rsidRPr="00441B99" w:rsidTr="008C56D9">
        <w:trPr>
          <w:jc w:val="center"/>
        </w:trPr>
        <w:tc>
          <w:tcPr>
            <w:tcW w:w="705" w:type="dxa"/>
            <w:vMerge w:val="restart"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序號</w:t>
            </w:r>
          </w:p>
        </w:tc>
        <w:tc>
          <w:tcPr>
            <w:tcW w:w="3438" w:type="dxa"/>
            <w:vMerge w:val="restart"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重要教育工作</w:t>
            </w:r>
          </w:p>
        </w:tc>
        <w:tc>
          <w:tcPr>
            <w:tcW w:w="4783" w:type="dxa"/>
            <w:gridSpan w:val="3"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納入課程規劃實施情形</w:t>
            </w:r>
          </w:p>
          <w:p w:rsidR="00916D34" w:rsidRPr="001A1D6E" w:rsidRDefault="00916D34" w:rsidP="00694416">
            <w:pPr>
              <w:rPr>
                <w:rFonts w:ascii="標楷體" w:eastAsia="標楷體" w:hAnsi="標楷體" w:cs="標楷體"/>
                <w:b/>
                <w:color w:val="auto"/>
              </w:rPr>
            </w:pPr>
            <w:r w:rsidRPr="001A1D6E">
              <w:rPr>
                <w:rFonts w:ascii="標楷體" w:eastAsia="標楷體" w:hAnsi="標楷體" w:hint="eastAsia"/>
                <w:b/>
                <w:color w:val="FF0000"/>
              </w:rPr>
              <w:t>（請視實際情形自行增列，內容須與各年級領域學習或彈性學習課程計畫相符）</w:t>
            </w:r>
          </w:p>
        </w:tc>
        <w:tc>
          <w:tcPr>
            <w:tcW w:w="882" w:type="dxa"/>
            <w:vMerge w:val="restart"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本學期</w:t>
            </w:r>
          </w:p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實施時數</w:t>
            </w:r>
          </w:p>
        </w:tc>
        <w:tc>
          <w:tcPr>
            <w:tcW w:w="4140" w:type="dxa"/>
            <w:vMerge w:val="restart"/>
            <w:vAlign w:val="center"/>
          </w:tcPr>
          <w:p w:rsidR="00916D34" w:rsidRPr="00FB6D66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相關規定說明</w:t>
            </w:r>
          </w:p>
        </w:tc>
      </w:tr>
      <w:tr w:rsidR="00916D34" w:rsidRPr="00441B99" w:rsidTr="008C56D9">
        <w:trPr>
          <w:jc w:val="center"/>
        </w:trPr>
        <w:tc>
          <w:tcPr>
            <w:tcW w:w="705" w:type="dxa"/>
            <w:vMerge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實施年級</w:t>
            </w:r>
          </w:p>
        </w:tc>
        <w:tc>
          <w:tcPr>
            <w:tcW w:w="2379" w:type="dxa"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領域學習或彈性學習課程別</w:t>
            </w:r>
          </w:p>
        </w:tc>
        <w:tc>
          <w:tcPr>
            <w:tcW w:w="1559" w:type="dxa"/>
            <w:vAlign w:val="center"/>
          </w:tcPr>
          <w:p w:rsidR="00916D34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</w:t>
            </w:r>
          </w:p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41B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週次</w:t>
            </w:r>
          </w:p>
        </w:tc>
        <w:tc>
          <w:tcPr>
            <w:tcW w:w="882" w:type="dxa"/>
            <w:vMerge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40" w:type="dxa"/>
            <w:vMerge/>
          </w:tcPr>
          <w:p w:rsidR="00916D34" w:rsidRPr="00FB6D66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16D34" w:rsidRPr="00441B99" w:rsidTr="008C56D9">
        <w:trPr>
          <w:trHeight w:val="340"/>
          <w:jc w:val="center"/>
        </w:trPr>
        <w:tc>
          <w:tcPr>
            <w:tcW w:w="705" w:type="dxa"/>
            <w:vMerge w:val="restart"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3438" w:type="dxa"/>
            <w:vMerge w:val="restart"/>
            <w:vAlign w:val="center"/>
          </w:tcPr>
          <w:p w:rsidR="00545DE5" w:rsidRPr="00545DE5" w:rsidRDefault="00545DE5" w:rsidP="00545DE5">
            <w:pPr>
              <w:widowControl w:val="0"/>
              <w:spacing w:beforeLines="100" w:before="360"/>
              <w:ind w:firstLine="0"/>
              <w:jc w:val="center"/>
              <w:rPr>
                <w:rFonts w:ascii="標楷體" w:eastAsia="標楷體" w:hAnsi="標楷體"/>
                <w:b/>
                <w:color w:val="FF0000"/>
                <w:kern w:val="2"/>
                <w:sz w:val="24"/>
                <w:szCs w:val="24"/>
              </w:rPr>
            </w:pPr>
            <w:r w:rsidRPr="00545DE5">
              <w:rPr>
                <w:rFonts w:ascii="標楷體" w:eastAsia="標楷體" w:hAnsi="標楷體" w:hint="eastAsia"/>
                <w:b/>
                <w:color w:val="FF0000"/>
                <w:kern w:val="2"/>
                <w:sz w:val="24"/>
                <w:szCs w:val="24"/>
              </w:rPr>
              <w:t>性別平等教育</w:t>
            </w:r>
          </w:p>
          <w:p w:rsidR="00545DE5" w:rsidRPr="00545DE5" w:rsidRDefault="00545DE5" w:rsidP="00545DE5">
            <w:pPr>
              <w:widowControl w:val="0"/>
              <w:spacing w:beforeLines="100" w:before="360"/>
              <w:ind w:firstLine="0"/>
              <w:jc w:val="center"/>
              <w:rPr>
                <w:rFonts w:ascii="標楷體" w:eastAsia="標楷體" w:hAnsi="標楷體"/>
                <w:b/>
                <w:color w:val="FF0000"/>
                <w:kern w:val="2"/>
                <w:sz w:val="24"/>
                <w:szCs w:val="24"/>
              </w:rPr>
            </w:pPr>
            <w:r w:rsidRPr="00545DE5">
              <w:rPr>
                <w:rFonts w:ascii="標楷體" w:eastAsia="標楷體" w:hAnsi="標楷體" w:hint="eastAsia"/>
                <w:b/>
                <w:color w:val="FF0000"/>
                <w:kern w:val="2"/>
                <w:sz w:val="24"/>
                <w:szCs w:val="24"/>
              </w:rPr>
              <w:t>(課程計畫中請用紅色標示)</w:t>
            </w:r>
          </w:p>
          <w:p w:rsidR="00916D34" w:rsidRPr="00545DE5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916D34" w:rsidRPr="00441B99" w:rsidRDefault="002F08B0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79" w:type="dxa"/>
            <w:vAlign w:val="center"/>
          </w:tcPr>
          <w:p w:rsidR="00916D34" w:rsidRPr="00441B99" w:rsidRDefault="00916D34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16D34" w:rsidRPr="00441B99" w:rsidRDefault="00916D34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916D34" w:rsidRPr="00441B99" w:rsidRDefault="00916D34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16D34" w:rsidRPr="00FB6D66" w:rsidRDefault="00916D34" w:rsidP="0069441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性別平等教育法第17條</w:t>
            </w:r>
          </w:p>
          <w:p w:rsidR="00916D34" w:rsidRPr="00FB6D66" w:rsidRDefault="00916D34" w:rsidP="0069441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每學期至少4小時</w:t>
            </w:r>
          </w:p>
          <w:p w:rsidR="00916D34" w:rsidRPr="00FB6D66" w:rsidRDefault="00916D34" w:rsidP="00694416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兒童及少年性剝削防制條例第4條</w:t>
            </w:r>
          </w:p>
          <w:p w:rsidR="00916D34" w:rsidRPr="00FB6D66" w:rsidRDefault="00916D34" w:rsidP="0069441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每學年應辦理兒童及少年性剝削防治教育課程或教育宣導(建議融入)</w:t>
            </w:r>
          </w:p>
        </w:tc>
      </w:tr>
      <w:tr w:rsidR="00916D34" w:rsidRPr="00441B99" w:rsidTr="008C56D9">
        <w:trPr>
          <w:trHeight w:val="340"/>
          <w:jc w:val="center"/>
        </w:trPr>
        <w:tc>
          <w:tcPr>
            <w:tcW w:w="705" w:type="dxa"/>
            <w:vMerge/>
            <w:vAlign w:val="center"/>
          </w:tcPr>
          <w:p w:rsidR="00916D34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  <w:vAlign w:val="center"/>
          </w:tcPr>
          <w:p w:rsidR="00916D34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916D34" w:rsidRPr="00441B99" w:rsidRDefault="002F08B0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79" w:type="dxa"/>
            <w:vAlign w:val="center"/>
          </w:tcPr>
          <w:p w:rsidR="00916D34" w:rsidRPr="00441B99" w:rsidRDefault="007F794E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生活</w:t>
            </w:r>
          </w:p>
        </w:tc>
        <w:tc>
          <w:tcPr>
            <w:tcW w:w="1559" w:type="dxa"/>
            <w:vAlign w:val="center"/>
          </w:tcPr>
          <w:p w:rsidR="00916D34" w:rsidRDefault="007F794E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1-3</w:t>
            </w:r>
          </w:p>
          <w:p w:rsidR="007F794E" w:rsidRPr="00441B99" w:rsidRDefault="007F794E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18-19</w:t>
            </w:r>
          </w:p>
        </w:tc>
        <w:tc>
          <w:tcPr>
            <w:tcW w:w="882" w:type="dxa"/>
            <w:vAlign w:val="center"/>
          </w:tcPr>
          <w:p w:rsidR="00916D34" w:rsidRPr="00441B99" w:rsidRDefault="007F794E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40" w:type="dxa"/>
            <w:vMerge/>
            <w:vAlign w:val="center"/>
          </w:tcPr>
          <w:p w:rsidR="00916D34" w:rsidRPr="00FB6D66" w:rsidRDefault="00916D34" w:rsidP="00694416">
            <w:pPr>
              <w:jc w:val="left"/>
              <w:rPr>
                <w:rFonts w:ascii="新細明體" w:eastAsia="新細明體" w:hAnsi="新細明體"/>
                <w:color w:val="auto"/>
                <w:sz w:val="24"/>
                <w:szCs w:val="24"/>
              </w:rPr>
            </w:pPr>
          </w:p>
        </w:tc>
      </w:tr>
      <w:tr w:rsidR="00916D34" w:rsidRPr="00441B99" w:rsidTr="008C56D9">
        <w:trPr>
          <w:trHeight w:val="340"/>
          <w:jc w:val="center"/>
        </w:trPr>
        <w:tc>
          <w:tcPr>
            <w:tcW w:w="705" w:type="dxa"/>
            <w:vMerge/>
            <w:vAlign w:val="center"/>
          </w:tcPr>
          <w:p w:rsidR="00916D34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  <w:vAlign w:val="center"/>
          </w:tcPr>
          <w:p w:rsidR="00916D34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916D34" w:rsidRPr="00441B99" w:rsidRDefault="002F08B0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79" w:type="dxa"/>
            <w:vAlign w:val="center"/>
          </w:tcPr>
          <w:p w:rsidR="00916D34" w:rsidRPr="00441B99" w:rsidRDefault="00916D34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16D34" w:rsidRPr="00441B99" w:rsidRDefault="00916D34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916D34" w:rsidRPr="00441B99" w:rsidRDefault="00916D34" w:rsidP="002F08B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16D34" w:rsidRPr="00FB6D66" w:rsidRDefault="00916D34" w:rsidP="00694416">
            <w:pPr>
              <w:jc w:val="left"/>
              <w:rPr>
                <w:rFonts w:ascii="新細明體" w:eastAsia="新細明體" w:hAnsi="新細明體"/>
                <w:color w:val="auto"/>
                <w:sz w:val="24"/>
                <w:szCs w:val="24"/>
              </w:rPr>
            </w:pPr>
          </w:p>
        </w:tc>
      </w:tr>
      <w:tr w:rsidR="00916D34" w:rsidRPr="00441B99" w:rsidTr="008C56D9">
        <w:trPr>
          <w:trHeight w:val="340"/>
          <w:jc w:val="center"/>
        </w:trPr>
        <w:tc>
          <w:tcPr>
            <w:tcW w:w="705" w:type="dxa"/>
            <w:vMerge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  <w:vAlign w:val="center"/>
          </w:tcPr>
          <w:p w:rsidR="00916D34" w:rsidRPr="00441B99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916D34" w:rsidRPr="00441B99" w:rsidRDefault="002F08B0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79" w:type="dxa"/>
            <w:vAlign w:val="center"/>
          </w:tcPr>
          <w:p w:rsidR="00916D34" w:rsidRPr="00441B99" w:rsidRDefault="002F08B0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健康與體育</w:t>
            </w:r>
          </w:p>
        </w:tc>
        <w:tc>
          <w:tcPr>
            <w:tcW w:w="1559" w:type="dxa"/>
            <w:vAlign w:val="center"/>
          </w:tcPr>
          <w:p w:rsidR="00916D34" w:rsidRDefault="003454A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="0071348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、二、</w:t>
            </w:r>
          </w:p>
          <w:p w:rsidR="0071348C" w:rsidRDefault="0071348C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二十、</w:t>
            </w:r>
          </w:p>
          <w:p w:rsidR="0071348C" w:rsidRPr="00441B99" w:rsidRDefault="0071348C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二十一</w:t>
            </w:r>
          </w:p>
        </w:tc>
        <w:tc>
          <w:tcPr>
            <w:tcW w:w="882" w:type="dxa"/>
            <w:vAlign w:val="center"/>
          </w:tcPr>
          <w:p w:rsidR="00916D34" w:rsidRPr="00441B99" w:rsidRDefault="0071348C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40" w:type="dxa"/>
            <w:vMerge/>
          </w:tcPr>
          <w:p w:rsidR="00916D34" w:rsidRPr="00FB6D66" w:rsidRDefault="00916D34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1300A" w:rsidRPr="00441B99" w:rsidTr="008C56D9">
        <w:trPr>
          <w:trHeight w:val="358"/>
          <w:jc w:val="center"/>
        </w:trPr>
        <w:tc>
          <w:tcPr>
            <w:tcW w:w="705" w:type="dxa"/>
            <w:vMerge/>
            <w:vAlign w:val="center"/>
          </w:tcPr>
          <w:p w:rsidR="0001300A" w:rsidRPr="00441B99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  <w:vAlign w:val="center"/>
          </w:tcPr>
          <w:p w:rsidR="0001300A" w:rsidRPr="00441B99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01300A" w:rsidRPr="00441B99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BC5" w:rsidRDefault="0001300A" w:rsidP="00041BC5">
            <w:pPr>
              <w:spacing w:beforeLines="100" w:before="36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藝術與人文</w:t>
            </w:r>
          </w:p>
          <w:p w:rsidR="009A20D1" w:rsidRPr="00041BC5" w:rsidRDefault="009A20D1" w:rsidP="00041BC5">
            <w:pPr>
              <w:spacing w:beforeLines="100" w:before="36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cs="Arial Unicode MS" w:hint="eastAsia"/>
                <w:sz w:val="22"/>
                <w:szCs w:val="22"/>
              </w:rPr>
              <w:t>綜合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00A" w:rsidRDefault="0001300A" w:rsidP="0001300A">
            <w:pPr>
              <w:spacing w:beforeLines="100" w:before="36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19-20</w:t>
            </w:r>
          </w:p>
          <w:p w:rsidR="009A20D1" w:rsidRDefault="009A20D1" w:rsidP="0001300A">
            <w:pPr>
              <w:spacing w:beforeLines="100" w:before="36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9-13</w:t>
            </w:r>
          </w:p>
        </w:tc>
        <w:tc>
          <w:tcPr>
            <w:tcW w:w="882" w:type="dxa"/>
            <w:vAlign w:val="center"/>
          </w:tcPr>
          <w:p w:rsidR="0001300A" w:rsidRPr="00441B99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40" w:type="dxa"/>
            <w:vMerge/>
          </w:tcPr>
          <w:p w:rsidR="0001300A" w:rsidRPr="00FB6D66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41BC5" w:rsidRPr="00441B99" w:rsidTr="008C56D9">
        <w:trPr>
          <w:trHeight w:val="340"/>
          <w:jc w:val="center"/>
        </w:trPr>
        <w:tc>
          <w:tcPr>
            <w:tcW w:w="705" w:type="dxa"/>
            <w:vMerge/>
            <w:vAlign w:val="center"/>
          </w:tcPr>
          <w:p w:rsidR="00041BC5" w:rsidRPr="00441B99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  <w:vAlign w:val="center"/>
          </w:tcPr>
          <w:p w:rsidR="00041BC5" w:rsidRPr="00441B99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041BC5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79" w:type="dxa"/>
            <w:vAlign w:val="center"/>
          </w:tcPr>
          <w:p w:rsidR="00041BC5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559" w:type="dxa"/>
            <w:vAlign w:val="center"/>
          </w:tcPr>
          <w:p w:rsidR="00041BC5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13-16</w:t>
            </w:r>
          </w:p>
        </w:tc>
        <w:tc>
          <w:tcPr>
            <w:tcW w:w="882" w:type="dxa"/>
            <w:vAlign w:val="center"/>
          </w:tcPr>
          <w:p w:rsidR="00041BC5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40" w:type="dxa"/>
            <w:vMerge/>
          </w:tcPr>
          <w:p w:rsidR="00041BC5" w:rsidRPr="00FB6D66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41BC5" w:rsidRPr="00441B99" w:rsidTr="008C56D9">
        <w:trPr>
          <w:trHeight w:val="340"/>
          <w:jc w:val="center"/>
        </w:trPr>
        <w:tc>
          <w:tcPr>
            <w:tcW w:w="705" w:type="dxa"/>
            <w:vMerge/>
            <w:vAlign w:val="center"/>
          </w:tcPr>
          <w:p w:rsidR="00041BC5" w:rsidRPr="00441B99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  <w:vAlign w:val="center"/>
          </w:tcPr>
          <w:p w:rsidR="00041BC5" w:rsidRPr="00441B99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041BC5" w:rsidRDefault="00041BC5" w:rsidP="00500B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</w:p>
        </w:tc>
        <w:tc>
          <w:tcPr>
            <w:tcW w:w="2379" w:type="dxa"/>
            <w:vAlign w:val="center"/>
          </w:tcPr>
          <w:p w:rsidR="00041BC5" w:rsidRDefault="00041BC5" w:rsidP="00500B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559" w:type="dxa"/>
            <w:vAlign w:val="center"/>
          </w:tcPr>
          <w:p w:rsidR="00041BC5" w:rsidRDefault="00041BC5" w:rsidP="00500B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11-14</w:t>
            </w:r>
          </w:p>
        </w:tc>
        <w:tc>
          <w:tcPr>
            <w:tcW w:w="882" w:type="dxa"/>
            <w:vAlign w:val="center"/>
          </w:tcPr>
          <w:p w:rsidR="00041BC5" w:rsidRDefault="00041BC5" w:rsidP="00500B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40" w:type="dxa"/>
            <w:vMerge/>
          </w:tcPr>
          <w:p w:rsidR="00041BC5" w:rsidRPr="00FB6D66" w:rsidRDefault="00041BC5" w:rsidP="0069441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46984" w:rsidRPr="00441B99" w:rsidTr="008C56D9">
        <w:trPr>
          <w:trHeight w:val="340"/>
          <w:jc w:val="center"/>
        </w:trPr>
        <w:tc>
          <w:tcPr>
            <w:tcW w:w="705" w:type="dxa"/>
            <w:vMerge w:val="restart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438" w:type="dxa"/>
            <w:vMerge w:val="restart"/>
            <w:vAlign w:val="center"/>
          </w:tcPr>
          <w:p w:rsidR="00545DE5" w:rsidRPr="00545DE5" w:rsidRDefault="00545DE5" w:rsidP="00545DE5">
            <w:pPr>
              <w:widowControl w:val="0"/>
              <w:spacing w:beforeLines="100" w:before="360"/>
              <w:ind w:firstLine="0"/>
              <w:jc w:val="center"/>
              <w:rPr>
                <w:rFonts w:ascii="標楷體" w:eastAsia="標楷體" w:hAnsi="標楷體"/>
                <w:b/>
                <w:color w:val="7030A0"/>
                <w:kern w:val="2"/>
                <w:sz w:val="24"/>
                <w:szCs w:val="24"/>
              </w:rPr>
            </w:pPr>
            <w:r w:rsidRPr="00545DE5">
              <w:rPr>
                <w:rFonts w:ascii="標楷體" w:eastAsia="標楷體" w:hAnsi="標楷體" w:hint="eastAsia"/>
                <w:b/>
                <w:color w:val="7030A0"/>
                <w:kern w:val="2"/>
                <w:sz w:val="24"/>
                <w:szCs w:val="24"/>
              </w:rPr>
              <w:t>家庭教育課程</w:t>
            </w:r>
          </w:p>
          <w:p w:rsidR="00545DE5" w:rsidRPr="00545DE5" w:rsidRDefault="00545DE5" w:rsidP="00545DE5">
            <w:pPr>
              <w:widowControl w:val="0"/>
              <w:spacing w:beforeLines="100" w:before="360"/>
              <w:ind w:firstLine="0"/>
              <w:jc w:val="center"/>
              <w:rPr>
                <w:rFonts w:ascii="標楷體" w:eastAsia="標楷體" w:hAnsi="標楷體"/>
                <w:b/>
                <w:color w:val="7030A0"/>
                <w:kern w:val="2"/>
                <w:sz w:val="24"/>
                <w:szCs w:val="24"/>
              </w:rPr>
            </w:pPr>
            <w:r w:rsidRPr="00545DE5">
              <w:rPr>
                <w:rFonts w:ascii="標楷體" w:eastAsia="標楷體" w:hAnsi="標楷體" w:hint="eastAsia"/>
                <w:b/>
                <w:color w:val="7030A0"/>
                <w:kern w:val="2"/>
                <w:sz w:val="24"/>
                <w:szCs w:val="24"/>
              </w:rPr>
              <w:t>(課程計畫中請用紫色標示)</w:t>
            </w:r>
          </w:p>
          <w:p w:rsidR="00846984" w:rsidRPr="00545DE5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</w:p>
        </w:tc>
        <w:tc>
          <w:tcPr>
            <w:tcW w:w="2379" w:type="dxa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40" w:type="dxa"/>
            <w:vMerge w:val="restart"/>
          </w:tcPr>
          <w:p w:rsidR="00846984" w:rsidRPr="00FB6D66" w:rsidRDefault="00846984" w:rsidP="0084698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B6D66">
              <w:rPr>
                <w:rFonts w:ascii="新細明體" w:eastAsia="新細明體" w:hAnsi="新細明體" w:cs="標楷體" w:hint="eastAsia"/>
                <w:color w:val="auto"/>
                <w:sz w:val="24"/>
                <w:szCs w:val="24"/>
              </w:rPr>
              <w:t>✽</w:t>
            </w:r>
            <w:r w:rsidRPr="00FB6D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家庭教育法第12條</w:t>
            </w:r>
          </w:p>
          <w:p w:rsidR="00846984" w:rsidRPr="00FB6D66" w:rsidRDefault="00846984" w:rsidP="00846984">
            <w:pPr>
              <w:rPr>
                <w:rFonts w:ascii="標楷體" w:eastAsia="標楷體" w:hAnsi="標楷體" w:cs="標楷體"/>
                <w:dstrike/>
                <w:color w:val="auto"/>
                <w:sz w:val="24"/>
                <w:szCs w:val="24"/>
              </w:rPr>
            </w:pPr>
            <w:r w:rsidRPr="00FB6D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每學年至少4小時</w:t>
            </w:r>
          </w:p>
        </w:tc>
      </w:tr>
      <w:tr w:rsidR="00846984" w:rsidRPr="00441B99" w:rsidTr="008C56D9">
        <w:trPr>
          <w:trHeight w:val="340"/>
          <w:jc w:val="center"/>
        </w:trPr>
        <w:tc>
          <w:tcPr>
            <w:tcW w:w="705" w:type="dxa"/>
            <w:vMerge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</w:p>
        </w:tc>
        <w:tc>
          <w:tcPr>
            <w:tcW w:w="2379" w:type="dxa"/>
            <w:vAlign w:val="center"/>
          </w:tcPr>
          <w:p w:rsidR="007F794E" w:rsidRPr="007F794E" w:rsidRDefault="009A20D1" w:rsidP="007F794E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綜合</w:t>
            </w:r>
          </w:p>
        </w:tc>
        <w:tc>
          <w:tcPr>
            <w:tcW w:w="1559" w:type="dxa"/>
            <w:vAlign w:val="center"/>
          </w:tcPr>
          <w:p w:rsidR="00846984" w:rsidRPr="00441B99" w:rsidRDefault="009A20D1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882" w:type="dxa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140" w:type="dxa"/>
            <w:vMerge/>
          </w:tcPr>
          <w:p w:rsidR="00846984" w:rsidRPr="00FB6D66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46984" w:rsidRPr="00441B99" w:rsidTr="008C56D9">
        <w:trPr>
          <w:trHeight w:val="340"/>
          <w:jc w:val="center"/>
        </w:trPr>
        <w:tc>
          <w:tcPr>
            <w:tcW w:w="705" w:type="dxa"/>
            <w:vMerge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</w:p>
        </w:tc>
        <w:tc>
          <w:tcPr>
            <w:tcW w:w="2379" w:type="dxa"/>
            <w:vAlign w:val="center"/>
          </w:tcPr>
          <w:p w:rsidR="00846984" w:rsidRPr="00441B99" w:rsidRDefault="00EB3A5A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</w:t>
            </w:r>
          </w:p>
        </w:tc>
        <w:tc>
          <w:tcPr>
            <w:tcW w:w="1559" w:type="dxa"/>
            <w:vAlign w:val="center"/>
          </w:tcPr>
          <w:p w:rsidR="00846984" w:rsidRPr="00441B99" w:rsidRDefault="00EB3A5A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13-16</w:t>
            </w:r>
          </w:p>
        </w:tc>
        <w:tc>
          <w:tcPr>
            <w:tcW w:w="882" w:type="dxa"/>
            <w:vAlign w:val="center"/>
          </w:tcPr>
          <w:p w:rsidR="00846984" w:rsidRPr="00441B99" w:rsidRDefault="00EB3A5A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4140" w:type="dxa"/>
            <w:vMerge/>
          </w:tcPr>
          <w:p w:rsidR="00846984" w:rsidRPr="00FB6D66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46984" w:rsidRPr="00441B99" w:rsidTr="008C56D9">
        <w:trPr>
          <w:trHeight w:val="340"/>
          <w:jc w:val="center"/>
        </w:trPr>
        <w:tc>
          <w:tcPr>
            <w:tcW w:w="705" w:type="dxa"/>
            <w:vMerge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846984" w:rsidRPr="00441B99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</w:p>
        </w:tc>
        <w:tc>
          <w:tcPr>
            <w:tcW w:w="2379" w:type="dxa"/>
            <w:vAlign w:val="center"/>
          </w:tcPr>
          <w:p w:rsidR="00846984" w:rsidRPr="00441B99" w:rsidRDefault="0086202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</w:t>
            </w:r>
          </w:p>
        </w:tc>
        <w:tc>
          <w:tcPr>
            <w:tcW w:w="1559" w:type="dxa"/>
            <w:vAlign w:val="center"/>
          </w:tcPr>
          <w:p w:rsidR="0030074F" w:rsidRDefault="00862024" w:rsidP="003007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十八</w:t>
            </w:r>
            <w:r w:rsidR="0030074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</w:p>
          <w:p w:rsidR="00846984" w:rsidRDefault="00862024" w:rsidP="003007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十九、</w:t>
            </w:r>
          </w:p>
          <w:p w:rsidR="00862024" w:rsidRDefault="00862024" w:rsidP="003007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二十、</w:t>
            </w:r>
          </w:p>
          <w:p w:rsidR="00862024" w:rsidRPr="00441B99" w:rsidRDefault="00862024" w:rsidP="0030074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二十一</w:t>
            </w:r>
          </w:p>
        </w:tc>
        <w:tc>
          <w:tcPr>
            <w:tcW w:w="882" w:type="dxa"/>
            <w:vAlign w:val="center"/>
          </w:tcPr>
          <w:p w:rsidR="00846984" w:rsidRPr="00441B99" w:rsidRDefault="0086202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4140" w:type="dxa"/>
            <w:vMerge/>
          </w:tcPr>
          <w:p w:rsidR="00846984" w:rsidRPr="00FB6D66" w:rsidRDefault="00846984" w:rsidP="0084698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1300A" w:rsidRPr="00441B99" w:rsidTr="008C56D9">
        <w:trPr>
          <w:trHeight w:val="325"/>
          <w:jc w:val="center"/>
        </w:trPr>
        <w:tc>
          <w:tcPr>
            <w:tcW w:w="705" w:type="dxa"/>
            <w:vMerge/>
          </w:tcPr>
          <w:p w:rsidR="0001300A" w:rsidRPr="00441B99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38" w:type="dxa"/>
            <w:vMerge/>
          </w:tcPr>
          <w:p w:rsidR="0001300A" w:rsidRPr="00441B99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45" w:type="dxa"/>
            <w:vAlign w:val="center"/>
          </w:tcPr>
          <w:p w:rsidR="0001300A" w:rsidRPr="00441B99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00A" w:rsidRDefault="00002B25" w:rsidP="0001300A">
            <w:pPr>
              <w:spacing w:beforeLines="100" w:before="360"/>
              <w:jc w:val="center"/>
              <w:rPr>
                <w:rFonts w:ascii="標楷體" w:eastAsia="標楷體" w:hAnsi="標楷體"/>
                <w:color w:val="auto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國語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00A" w:rsidRDefault="00AB0929" w:rsidP="0001300A">
            <w:pPr>
              <w:spacing w:beforeLines="100" w:before="36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8</w:t>
            </w:r>
          </w:p>
        </w:tc>
        <w:tc>
          <w:tcPr>
            <w:tcW w:w="882" w:type="dxa"/>
            <w:vAlign w:val="center"/>
          </w:tcPr>
          <w:p w:rsidR="0001300A" w:rsidRPr="00441B99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4140" w:type="dxa"/>
            <w:vMerge/>
          </w:tcPr>
          <w:p w:rsidR="0001300A" w:rsidRPr="00FB6D66" w:rsidRDefault="0001300A" w:rsidP="0001300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E27834" w:rsidRDefault="00E27834"/>
    <w:p w:rsidR="008C56D9" w:rsidRDefault="008C56D9"/>
    <w:p w:rsidR="008C56D9" w:rsidRDefault="008C56D9"/>
    <w:p w:rsidR="008C56D9" w:rsidRDefault="008C56D9">
      <w:pPr>
        <w:rPr>
          <w:rFonts w:hint="eastAsia"/>
        </w:rPr>
      </w:pPr>
      <w:bookmarkStart w:id="0" w:name="_GoBack"/>
      <w:bookmarkEnd w:id="0"/>
    </w:p>
    <w:sectPr w:rsidR="008C56D9" w:rsidSect="00916D3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D34"/>
    <w:rsid w:val="00002B25"/>
    <w:rsid w:val="0001300A"/>
    <w:rsid w:val="00041BC5"/>
    <w:rsid w:val="002F08B0"/>
    <w:rsid w:val="0030074F"/>
    <w:rsid w:val="003454A4"/>
    <w:rsid w:val="003D18BD"/>
    <w:rsid w:val="00542D32"/>
    <w:rsid w:val="00545DE5"/>
    <w:rsid w:val="0071348C"/>
    <w:rsid w:val="007F794E"/>
    <w:rsid w:val="00846984"/>
    <w:rsid w:val="00862024"/>
    <w:rsid w:val="00862058"/>
    <w:rsid w:val="008C56D9"/>
    <w:rsid w:val="00916D34"/>
    <w:rsid w:val="009A20D1"/>
    <w:rsid w:val="00AB0929"/>
    <w:rsid w:val="00E27834"/>
    <w:rsid w:val="00EA4132"/>
    <w:rsid w:val="00EB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DF1D5"/>
  <w15:docId w15:val="{8C9B01FB-D2CE-4BA7-93CA-4BFE2F29D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6D34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6D34"/>
    <w:pPr>
      <w:ind w:firstLine="23"/>
      <w:jc w:val="both"/>
    </w:pPr>
    <w:rPr>
      <w:rFonts w:ascii="Times New Roman" w:hAnsi="Times New Roman" w:cs="Times New Roman"/>
      <w:color w:val="000000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2020-07-31T02:27:00Z</dcterms:created>
  <dcterms:modified xsi:type="dcterms:W3CDTF">2020-07-31T02:27:00Z</dcterms:modified>
</cp:coreProperties>
</file>